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00D" w:rsidRDefault="00820971" w:rsidP="0079700D">
      <w:pPr>
        <w:spacing w:after="0" w:line="240" w:lineRule="auto"/>
        <w:jc w:val="center"/>
        <w:rPr>
          <w:sz w:val="18"/>
          <w:szCs w:val="18"/>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sidR="0079700D" w:rsidRPr="00DF0331">
        <w:rPr>
          <w:noProof/>
        </w:rPr>
        <w:drawing>
          <wp:inline distT="0" distB="0" distL="0" distR="0" wp14:anchorId="727ECB9B" wp14:editId="0555DF71">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79700D" w:rsidRPr="00C44E13" w:rsidRDefault="0079700D" w:rsidP="0079700D">
      <w:pPr>
        <w:spacing w:after="0" w:line="240" w:lineRule="auto"/>
        <w:jc w:val="center"/>
        <w:rPr>
          <w:i/>
          <w:sz w:val="20"/>
          <w:szCs w:val="18"/>
        </w:rPr>
      </w:pPr>
      <w:r w:rsidRPr="00C44E13">
        <w:rPr>
          <w:i/>
          <w:sz w:val="20"/>
          <w:szCs w:val="18"/>
        </w:rPr>
        <w:t>Ministero dell’istruzione</w:t>
      </w:r>
    </w:p>
    <w:p w:rsidR="0079700D" w:rsidRPr="00AB3C09" w:rsidRDefault="0079700D" w:rsidP="0079700D">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79700D" w:rsidRPr="003769A7" w:rsidRDefault="0079700D" w:rsidP="0079700D">
      <w:pPr>
        <w:spacing w:after="0" w:line="240" w:lineRule="auto"/>
        <w:jc w:val="center"/>
        <w:rPr>
          <w:rFonts w:ascii="Verdana" w:hAnsi="Verdana"/>
          <w:sz w:val="16"/>
          <w:szCs w:val="16"/>
        </w:rPr>
      </w:pPr>
      <w:r w:rsidRPr="054594C7">
        <w:rPr>
          <w:rFonts w:ascii="Verdana" w:hAnsi="Verdana"/>
          <w:sz w:val="16"/>
          <w:szCs w:val="16"/>
        </w:rPr>
        <w:t>Via Crispi, 22 – 22046 Merone (CO)</w:t>
      </w:r>
    </w:p>
    <w:p w:rsidR="0079700D" w:rsidRPr="003769A7" w:rsidRDefault="0079700D" w:rsidP="0079700D">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79700D" w:rsidRPr="003769A7" w:rsidRDefault="0079700D" w:rsidP="0079700D">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820971" w:rsidRPr="0079700D" w:rsidRDefault="0079700D" w:rsidP="0079700D">
      <w:pPr>
        <w:jc w:val="center"/>
        <w:rPr>
          <w:rFonts w:ascii="Verdana" w:hAnsi="Verdana" w:cs="Times New Roman"/>
          <w:color w:val="000080"/>
          <w:sz w:val="14"/>
          <w:szCs w:val="14"/>
          <w:u w:val="single"/>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79700D"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Plesso </w:t>
      </w:r>
      <w:r w:rsidR="0079700D" w:rsidRPr="0079700D">
        <w:rPr>
          <w:rFonts w:ascii="Times New Roman" w:hAnsi="Times New Roman" w:cs="Times New Roman"/>
          <w:b/>
          <w:bCs/>
          <w:sz w:val="28"/>
          <w:szCs w:val="28"/>
        </w:rPr>
        <w:t>SCUOLA PRIMARIA STATALE “Sandro Pertini” - MONGUZZO</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421BF5" w:rsidRDefault="00DA39C0" w:rsidP="00421BF5">
      <w:pPr>
        <w:pBdr>
          <w:bottom w:val="single" w:sz="4" w:space="1" w:color="auto"/>
        </w:pBdr>
        <w:rPr>
          <w:rFonts w:ascii="Tahoma" w:hAnsi="Tahoma" w:cs="Tahoma"/>
          <w:b/>
          <w:sz w:val="24"/>
          <w:szCs w:val="24"/>
        </w:rPr>
      </w:pPr>
      <w:r w:rsidRPr="00421BF5">
        <w:rPr>
          <w:rFonts w:ascii="Tahoma" w:hAnsi="Tahoma" w:cs="Tahoma"/>
          <w:b/>
          <w:sz w:val="24"/>
          <w:szCs w:val="24"/>
        </w:rPr>
        <w:t xml:space="preserve">1. </w:t>
      </w:r>
      <w:r w:rsidR="000C0A27" w:rsidRPr="00421BF5">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421BF5">
      <w:pPr>
        <w:pStyle w:val="Titolo1"/>
        <w:numPr>
          <w:ilvl w:val="0"/>
          <w:numId w:val="0"/>
        </w:numP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Wingdings" w:eastAsia="Wingdings" w:hAnsi="Wingdings" w:cs="Wingdings"/>
          <w:sz w:val="18"/>
          <w:szCs w:val="18"/>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421BF5" w:rsidRPr="00CE3FC6" w:rsidTr="00F50691">
        <w:trPr>
          <w:trHeight w:val="278"/>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000000"/>
            </w:tcBorders>
          </w:tcPr>
          <w:p w:rsidR="00421BF5" w:rsidRPr="00CE3FC6" w:rsidRDefault="00421BF5" w:rsidP="00F50691">
            <w:pPr>
              <w:pStyle w:val="Titolo4"/>
              <w:jc w:val="center"/>
              <w:rPr>
                <w:rFonts w:ascii="Tahoma" w:hAnsi="Tahoma" w:cs="Tahoma"/>
                <w:sz w:val="16"/>
                <w:szCs w:val="16"/>
              </w:rPr>
            </w:pPr>
            <w:r w:rsidRPr="00CE3FC6">
              <w:rPr>
                <w:rFonts w:ascii="Tahoma" w:hAnsi="Tahoma" w:cs="Tahoma"/>
                <w:sz w:val="16"/>
                <w:szCs w:val="16"/>
              </w:rPr>
              <w:t>Lunedì</w:t>
            </w:r>
          </w:p>
        </w:tc>
        <w:tc>
          <w:tcPr>
            <w:tcW w:w="1843" w:type="dxa"/>
            <w:tcBorders>
              <w:top w:val="single" w:sz="4" w:space="0" w:color="000000"/>
              <w:left w:val="single" w:sz="4" w:space="0" w:color="000000"/>
              <w:bottom w:val="single" w:sz="4" w:space="0" w:color="000000"/>
            </w:tcBorders>
          </w:tcPr>
          <w:p w:rsidR="00421BF5" w:rsidRPr="00CE3FC6" w:rsidRDefault="00421BF5" w:rsidP="00F50691">
            <w:pPr>
              <w:pStyle w:val="Titolo4"/>
              <w:jc w:val="center"/>
              <w:rPr>
                <w:rFonts w:ascii="Tahoma" w:hAnsi="Tahoma" w:cs="Tahoma"/>
                <w:sz w:val="16"/>
                <w:szCs w:val="16"/>
              </w:rPr>
            </w:pPr>
            <w:r w:rsidRPr="00CE3FC6">
              <w:rPr>
                <w:rFonts w:ascii="Tahoma" w:hAnsi="Tahoma" w:cs="Tahoma"/>
                <w:sz w:val="16"/>
                <w:szCs w:val="16"/>
              </w:rPr>
              <w:t>Martedì</w:t>
            </w:r>
          </w:p>
        </w:tc>
        <w:tc>
          <w:tcPr>
            <w:tcW w:w="1842" w:type="dxa"/>
            <w:tcBorders>
              <w:top w:val="single" w:sz="4" w:space="0" w:color="000000"/>
              <w:left w:val="single" w:sz="4" w:space="0" w:color="000000"/>
              <w:bottom w:val="single" w:sz="4" w:space="0" w:color="000000"/>
            </w:tcBorders>
          </w:tcPr>
          <w:p w:rsidR="00421BF5" w:rsidRPr="00CE3FC6" w:rsidRDefault="00421BF5" w:rsidP="00F50691">
            <w:pPr>
              <w:pStyle w:val="Titolo4"/>
              <w:jc w:val="center"/>
              <w:rPr>
                <w:rFonts w:ascii="Tahoma" w:hAnsi="Tahoma" w:cs="Tahoma"/>
                <w:sz w:val="16"/>
                <w:szCs w:val="16"/>
              </w:rPr>
            </w:pPr>
            <w:r w:rsidRPr="00CE3FC6">
              <w:rPr>
                <w:rFonts w:ascii="Tahoma" w:hAnsi="Tahoma" w:cs="Tahoma"/>
                <w:sz w:val="16"/>
                <w:szCs w:val="16"/>
              </w:rPr>
              <w:t>Mercoledì</w:t>
            </w:r>
          </w:p>
        </w:tc>
        <w:tc>
          <w:tcPr>
            <w:tcW w:w="1843" w:type="dxa"/>
            <w:tcBorders>
              <w:top w:val="single" w:sz="4" w:space="0" w:color="000000"/>
              <w:left w:val="single" w:sz="4" w:space="0" w:color="000000"/>
              <w:bottom w:val="single" w:sz="4" w:space="0" w:color="000000"/>
            </w:tcBorders>
          </w:tcPr>
          <w:p w:rsidR="00421BF5" w:rsidRPr="00CE3FC6" w:rsidRDefault="00421BF5" w:rsidP="00F50691">
            <w:pPr>
              <w:pStyle w:val="Titolo4"/>
              <w:jc w:val="center"/>
              <w:rPr>
                <w:rFonts w:ascii="Tahoma" w:hAnsi="Tahoma" w:cs="Tahoma"/>
                <w:sz w:val="16"/>
                <w:szCs w:val="16"/>
              </w:rPr>
            </w:pPr>
            <w:r w:rsidRPr="00CE3FC6">
              <w:rPr>
                <w:rFonts w:ascii="Tahoma" w:hAnsi="Tahoma" w:cs="Tahoma"/>
                <w:sz w:val="16"/>
                <w:szCs w:val="16"/>
              </w:rPr>
              <w:t>Giovedì</w:t>
            </w:r>
          </w:p>
        </w:tc>
        <w:tc>
          <w:tcPr>
            <w:tcW w:w="1729" w:type="dxa"/>
            <w:tcBorders>
              <w:top w:val="single" w:sz="4" w:space="0" w:color="000000"/>
              <w:left w:val="single" w:sz="4" w:space="0" w:color="000000"/>
              <w:bottom w:val="single" w:sz="4" w:space="0" w:color="000000"/>
              <w:right w:val="single" w:sz="4" w:space="0" w:color="000000"/>
            </w:tcBorders>
          </w:tcPr>
          <w:p w:rsidR="00421BF5" w:rsidRPr="00CE3FC6" w:rsidRDefault="00421BF5" w:rsidP="00F50691">
            <w:pPr>
              <w:pStyle w:val="Titolo4"/>
              <w:jc w:val="center"/>
              <w:rPr>
                <w:rFonts w:ascii="Tahoma" w:hAnsi="Tahoma" w:cs="Tahoma"/>
                <w:sz w:val="16"/>
                <w:szCs w:val="16"/>
              </w:rPr>
            </w:pPr>
            <w:r w:rsidRPr="00CE3FC6">
              <w:rPr>
                <w:rFonts w:ascii="Tahoma" w:hAnsi="Tahoma" w:cs="Tahoma"/>
                <w:sz w:val="16"/>
                <w:szCs w:val="16"/>
              </w:rPr>
              <w:t>Venerdì</w:t>
            </w: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1^ ora</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2^ ora</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3^ ora</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4^ ora</w:t>
            </w:r>
          </w:p>
        </w:tc>
        <w:tc>
          <w:tcPr>
            <w:tcW w:w="1843"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auto"/>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000000"/>
              <w:bottom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000000"/>
              <w:left w:val="single" w:sz="4" w:space="0" w:color="000000"/>
              <w:bottom w:val="single" w:sz="4" w:space="0" w:color="auto"/>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000000"/>
              <w:left w:val="single" w:sz="4" w:space="0" w:color="000000"/>
              <w:bottom w:val="single" w:sz="4" w:space="0" w:color="auto"/>
              <w:right w:val="single" w:sz="4" w:space="0" w:color="000000"/>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5^ 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21BF5" w:rsidRDefault="00421BF5" w:rsidP="00421BF5">
            <w:pPr>
              <w:jc w:val="center"/>
              <w:rPr>
                <w:rFonts w:ascii="Tahoma" w:eastAsia="Tahoma" w:hAnsi="Tahoma" w:cs="Tahoma"/>
                <w:sz w:val="16"/>
                <w:szCs w:val="16"/>
              </w:rPr>
            </w:pPr>
            <w:r w:rsidRPr="00CE3FC6">
              <w:rPr>
                <w:rFonts w:ascii="Tahoma" w:hAnsi="Tahoma" w:cs="Tahoma"/>
                <w:b/>
                <w:sz w:val="16"/>
                <w:szCs w:val="16"/>
              </w:rPr>
              <w:t>mensa</w:t>
            </w:r>
          </w:p>
          <w:p w:rsidR="00421BF5" w:rsidRPr="00CE3FC6" w:rsidRDefault="00421BF5" w:rsidP="00421BF5">
            <w:pPr>
              <w:rPr>
                <w:rFonts w:ascii="Tahoma" w:eastAsia="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1BF5" w:rsidRDefault="00421BF5" w:rsidP="00421BF5">
            <w:pPr>
              <w:jc w:val="center"/>
              <w:rPr>
                <w:rFonts w:ascii="Tahoma" w:eastAsia="Tahoma" w:hAnsi="Tahoma" w:cs="Tahoma"/>
                <w:sz w:val="16"/>
                <w:szCs w:val="16"/>
              </w:rPr>
            </w:pPr>
            <w:r w:rsidRPr="00CE3FC6">
              <w:rPr>
                <w:rFonts w:ascii="Tahoma" w:hAnsi="Tahoma" w:cs="Tahoma"/>
                <w:b/>
                <w:sz w:val="16"/>
                <w:szCs w:val="16"/>
              </w:rPr>
              <w:t>mensa</w:t>
            </w:r>
          </w:p>
          <w:p w:rsidR="00421BF5" w:rsidRPr="00CE3FC6" w:rsidRDefault="00421BF5" w:rsidP="00421BF5">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421BF5" w:rsidRDefault="00421BF5" w:rsidP="00421BF5">
            <w:pPr>
              <w:jc w:val="center"/>
              <w:rPr>
                <w:rFonts w:ascii="Tahoma" w:eastAsia="Tahoma" w:hAnsi="Tahoma" w:cs="Tahoma"/>
                <w:sz w:val="16"/>
                <w:szCs w:val="16"/>
              </w:rPr>
            </w:pPr>
            <w:r w:rsidRPr="00CE3FC6">
              <w:rPr>
                <w:rFonts w:ascii="Tahoma" w:hAnsi="Tahoma" w:cs="Tahoma"/>
                <w:b/>
                <w:sz w:val="16"/>
                <w:szCs w:val="16"/>
              </w:rPr>
              <w:t>mensa</w:t>
            </w:r>
          </w:p>
          <w:p w:rsidR="00421BF5" w:rsidRPr="00CE3FC6" w:rsidRDefault="00421BF5" w:rsidP="00421BF5">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1BF5" w:rsidRDefault="00421BF5" w:rsidP="00421BF5">
            <w:pPr>
              <w:jc w:val="center"/>
              <w:rPr>
                <w:rFonts w:ascii="Tahoma" w:eastAsia="Tahoma" w:hAnsi="Tahoma" w:cs="Tahoma"/>
                <w:sz w:val="16"/>
                <w:szCs w:val="16"/>
              </w:rPr>
            </w:pPr>
            <w:r w:rsidRPr="00CE3FC6">
              <w:rPr>
                <w:rFonts w:ascii="Tahoma" w:hAnsi="Tahoma" w:cs="Tahoma"/>
                <w:b/>
                <w:sz w:val="16"/>
                <w:szCs w:val="16"/>
              </w:rPr>
              <w:t>mensa</w:t>
            </w:r>
          </w:p>
          <w:p w:rsidR="00421BF5" w:rsidRPr="00CE3FC6" w:rsidRDefault="00421BF5" w:rsidP="00421BF5">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top w:val="single" w:sz="4" w:space="0" w:color="auto"/>
              <w:left w:val="single" w:sz="4" w:space="0" w:color="auto"/>
            </w:tcBorders>
            <w:shd w:val="clear" w:color="auto" w:fill="auto"/>
          </w:tcPr>
          <w:p w:rsidR="00421BF5" w:rsidRPr="00CE3FC6" w:rsidRDefault="00421BF5" w:rsidP="00F50691">
            <w:pPr>
              <w:snapToGrid w:val="0"/>
              <w:jc w:val="center"/>
              <w:rPr>
                <w:rFonts w:ascii="Tahoma" w:hAnsi="Tahoma" w:cs="Tahoma"/>
                <w:b/>
                <w:sz w:val="16"/>
                <w:szCs w:val="16"/>
              </w:rPr>
            </w:pP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6^ ora</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auto"/>
              <w:bottom w:val="single" w:sz="4" w:space="0" w:color="000000"/>
              <w:right w:val="single" w:sz="4" w:space="0" w:color="auto"/>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left w:val="single" w:sz="4" w:space="0" w:color="auto"/>
            </w:tcBorders>
            <w:shd w:val="clear" w:color="auto" w:fill="auto"/>
          </w:tcPr>
          <w:p w:rsidR="00421BF5" w:rsidRPr="00CE3FC6" w:rsidRDefault="00421BF5" w:rsidP="00F50691">
            <w:pPr>
              <w:snapToGrid w:val="0"/>
              <w:jc w:val="center"/>
              <w:rPr>
                <w:rFonts w:ascii="Tahoma" w:hAnsi="Tahoma" w:cs="Tahoma"/>
                <w:b/>
                <w:sz w:val="16"/>
                <w:szCs w:val="16"/>
              </w:rPr>
            </w:pPr>
          </w:p>
        </w:tc>
      </w:tr>
      <w:tr w:rsidR="00421BF5" w:rsidRPr="00CE3FC6" w:rsidTr="00F50691">
        <w:trPr>
          <w:trHeight w:val="277"/>
          <w:jc w:val="center"/>
        </w:trPr>
        <w:tc>
          <w:tcPr>
            <w:tcW w:w="926" w:type="dxa"/>
            <w:tcBorders>
              <w:top w:val="single" w:sz="4" w:space="0" w:color="000000"/>
              <w:left w:val="single" w:sz="4" w:space="0" w:color="000000"/>
              <w:bottom w:val="single" w:sz="4" w:space="0" w:color="000000"/>
            </w:tcBorders>
          </w:tcPr>
          <w:p w:rsidR="00421BF5" w:rsidRPr="00CE3FC6" w:rsidRDefault="00421BF5" w:rsidP="00F50691">
            <w:pPr>
              <w:jc w:val="center"/>
              <w:rPr>
                <w:rFonts w:ascii="Tahoma" w:hAnsi="Tahoma" w:cs="Tahoma"/>
                <w:sz w:val="16"/>
                <w:szCs w:val="16"/>
              </w:rPr>
            </w:pPr>
            <w:r w:rsidRPr="00CE3FC6">
              <w:rPr>
                <w:rFonts w:ascii="Tahoma" w:hAnsi="Tahoma" w:cs="Tahoma"/>
                <w:sz w:val="16"/>
                <w:szCs w:val="16"/>
              </w:rPr>
              <w:t xml:space="preserve">7^ ora </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421BF5" w:rsidRPr="00CE3FC6" w:rsidRDefault="00421BF5" w:rsidP="00F50691">
            <w:pPr>
              <w:rPr>
                <w:rFonts w:ascii="Tahoma" w:hAnsi="Tahoma" w:cs="Tahoma"/>
                <w:sz w:val="16"/>
                <w:szCs w:val="16"/>
              </w:rPr>
            </w:pP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729" w:type="dxa"/>
            <w:tcBorders>
              <w:left w:val="single" w:sz="4" w:space="0" w:color="auto"/>
            </w:tcBorders>
            <w:shd w:val="clear" w:color="auto" w:fill="auto"/>
          </w:tcPr>
          <w:p w:rsidR="00421BF5" w:rsidRPr="00CE3FC6" w:rsidRDefault="00421BF5" w:rsidP="00F50691">
            <w:pPr>
              <w:snapToGrid w:val="0"/>
              <w:jc w:val="center"/>
              <w:rPr>
                <w:rFonts w:ascii="Tahoma" w:hAnsi="Tahoma" w:cs="Tahoma"/>
                <w:b/>
                <w:sz w:val="16"/>
                <w:szCs w:val="16"/>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81E4A" w:rsidRDefault="00DA39C0" w:rsidP="001C6329">
      <w:pPr>
        <w:pBdr>
          <w:bottom w:val="single" w:sz="4" w:space="1" w:color="auto"/>
        </w:pBdr>
        <w:spacing w:after="0" w:line="240" w:lineRule="auto"/>
        <w:jc w:val="both"/>
        <w:rPr>
          <w:rFonts w:ascii="Tahoma" w:hAnsi="Tahoma" w:cs="Tahoma"/>
          <w:b/>
          <w:bCs/>
          <w:sz w:val="16"/>
          <w:szCs w:val="16"/>
        </w:rPr>
      </w:pPr>
      <w:r w:rsidRPr="001C6329">
        <w:rPr>
          <w:rFonts w:ascii="Tahoma" w:hAnsi="Tahoma" w:cs="Tahoma"/>
          <w:b/>
          <w:bCs/>
          <w:sz w:val="24"/>
          <w:szCs w:val="24"/>
        </w:rPr>
        <w:t>10</w:t>
      </w:r>
      <w:r w:rsidR="000C0A27" w:rsidRPr="001C6329">
        <w:rPr>
          <w:rFonts w:ascii="Tahoma" w:hAnsi="Tahoma" w:cs="Tahoma"/>
          <w:b/>
          <w:bCs/>
          <w:sz w:val="24"/>
          <w:szCs w:val="24"/>
        </w:rPr>
        <w:t xml:space="preserve">.CERTIFICAZIONE DELLE COMPETENZE con eventuali note esplicative </w:t>
      </w:r>
      <w:r w:rsidR="000C0A27" w:rsidRPr="00081E4A">
        <w:rPr>
          <w:rFonts w:ascii="Tahoma" w:hAnsi="Tahoma" w:cs="Tahoma"/>
          <w:b/>
          <w:bCs/>
          <w:sz w:val="16"/>
          <w:szCs w:val="16"/>
        </w:rPr>
        <w:t xml:space="preserve">(D.M.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1C6329" w:rsidRDefault="001C6329" w:rsidP="001C6329">
      <w:pPr>
        <w:spacing w:after="0" w:line="240" w:lineRule="auto"/>
      </w:pPr>
    </w:p>
    <w:p w:rsidR="00081E4A" w:rsidRDefault="00081E4A" w:rsidP="001C6329">
      <w:pPr>
        <w:pBdr>
          <w:bottom w:val="single" w:sz="4" w:space="1" w:color="auto"/>
        </w:pBdr>
        <w:spacing w:after="0" w:line="240" w:lineRule="auto"/>
        <w:rPr>
          <w:rFonts w:ascii="Tahoma" w:hAnsi="Tahoma" w:cs="Tahoma"/>
          <w:b/>
          <w:bCs/>
          <w:sz w:val="24"/>
          <w:szCs w:val="24"/>
        </w:rPr>
      </w:pPr>
    </w:p>
    <w:p w:rsidR="000C0A27" w:rsidRPr="001C6329" w:rsidRDefault="00DA39C0" w:rsidP="001C6329">
      <w:pPr>
        <w:pBdr>
          <w:bottom w:val="single" w:sz="4" w:space="1" w:color="auto"/>
        </w:pBdr>
        <w:spacing w:after="0" w:line="240" w:lineRule="auto"/>
        <w:rPr>
          <w:rFonts w:ascii="Tahoma" w:hAnsi="Tahoma" w:cs="Tahoma"/>
          <w:b/>
          <w:bCs/>
          <w:sz w:val="24"/>
          <w:szCs w:val="24"/>
        </w:rPr>
      </w:pPr>
      <w:bookmarkStart w:id="7" w:name="_GoBack"/>
      <w:bookmarkEnd w:id="7"/>
      <w:r w:rsidRPr="001C6329">
        <w:rPr>
          <w:rFonts w:ascii="Tahoma" w:hAnsi="Tahoma" w:cs="Tahoma"/>
          <w:b/>
          <w:bCs/>
          <w:sz w:val="24"/>
          <w:szCs w:val="24"/>
        </w:rPr>
        <w:lastRenderedPageBreak/>
        <w:t>11</w:t>
      </w:r>
      <w:r w:rsidR="000C0A27" w:rsidRPr="001C6329">
        <w:rPr>
          <w:rFonts w:ascii="Tahoma" w:hAnsi="Tahoma" w:cs="Tahoma"/>
          <w:b/>
          <w:bCs/>
          <w:sz w:val="24"/>
          <w:szCs w:val="24"/>
        </w:rPr>
        <w:t xml:space="preserve">. Verifica finale/Proposte per le risorse professionali e i servizi di supporto necessari </w:t>
      </w:r>
    </w:p>
    <w:p w:rsidR="001C6329" w:rsidRPr="001C6329" w:rsidRDefault="001C6329" w:rsidP="001C6329">
      <w:pPr>
        <w:spacing w:after="0" w:line="240" w:lineRule="auto"/>
        <w:rPr>
          <w:rFonts w:ascii="Tahoma" w:eastAsia="Tahoma" w:hAnsi="Tahoma" w:cs="Tahoma"/>
          <w:b/>
          <w:bCs/>
          <w:color w:val="000000"/>
          <w:sz w:val="24"/>
          <w:szCs w:val="24"/>
        </w:rPr>
      </w:pP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81E4A">
        <w:tc>
          <w:tcPr>
            <w:tcW w:w="10064" w:type="dxa"/>
            <w:tcBorders>
              <w:bottom w:val="single" w:sz="4" w:space="0" w:color="auto"/>
            </w:tcBorders>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1E" w:rsidRDefault="0002301E" w:rsidP="00820971">
      <w:pPr>
        <w:spacing w:after="0" w:line="240" w:lineRule="auto"/>
      </w:pPr>
      <w:r>
        <w:separator/>
      </w:r>
    </w:p>
  </w:endnote>
  <w:endnote w:type="continuationSeparator" w:id="0">
    <w:p w:rsidR="0002301E" w:rsidRDefault="0002301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02301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1E" w:rsidRDefault="0002301E" w:rsidP="00820971">
      <w:pPr>
        <w:spacing w:after="0" w:line="240" w:lineRule="auto"/>
      </w:pPr>
      <w:r>
        <w:separator/>
      </w:r>
    </w:p>
  </w:footnote>
  <w:footnote w:type="continuationSeparator" w:id="0">
    <w:p w:rsidR="0002301E" w:rsidRDefault="0002301E"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2301E"/>
    <w:rsid w:val="000672B2"/>
    <w:rsid w:val="00070682"/>
    <w:rsid w:val="00072BE3"/>
    <w:rsid w:val="00076648"/>
    <w:rsid w:val="0008163B"/>
    <w:rsid w:val="00081E4A"/>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C6329"/>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1BF5"/>
    <w:rsid w:val="00423560"/>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9700D"/>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A74B"/>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421B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paragraph" w:styleId="Titolo">
    <w:name w:val="Title"/>
    <w:basedOn w:val="Normale"/>
    <w:link w:val="TitoloCarattere"/>
    <w:qFormat/>
    <w:rsid w:val="0079700D"/>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79700D"/>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79700D"/>
    <w:rPr>
      <w:rFonts w:cs="Times New Roman"/>
      <w:color w:val="000080"/>
      <w:u w:val="single"/>
    </w:rPr>
  </w:style>
  <w:style w:type="character" w:customStyle="1" w:styleId="Titolo4Carattere">
    <w:name w:val="Titolo 4 Carattere"/>
    <w:basedOn w:val="Carpredefinitoparagrafo"/>
    <w:link w:val="Titolo4"/>
    <w:uiPriority w:val="9"/>
    <w:semiHidden/>
    <w:rsid w:val="00421BF5"/>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3625</Words>
  <Characters>20665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f.dacosta@campus.unimib.it</cp:lastModifiedBy>
  <cp:revision>6</cp:revision>
  <cp:lastPrinted>2020-07-06T18:16:00Z</cp:lastPrinted>
  <dcterms:created xsi:type="dcterms:W3CDTF">2021-01-12T15:01:00Z</dcterms:created>
  <dcterms:modified xsi:type="dcterms:W3CDTF">2022-09-14T20:52:00Z</dcterms:modified>
</cp:coreProperties>
</file>